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0" w:firstLineChars="0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pStyle w:val="3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2022年江山市人民政府办公室公开选调计划表</w:t>
      </w:r>
    </w:p>
    <w:p>
      <w:pPr>
        <w:bidi w:val="0"/>
        <w:rPr>
          <w:rFonts w:hint="default"/>
          <w:lang w:eastAsia="zh-CN"/>
        </w:rPr>
      </w:pPr>
    </w:p>
    <w:tbl>
      <w:tblPr>
        <w:tblStyle w:val="10"/>
        <w:tblW w:w="12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74"/>
        <w:gridCol w:w="755"/>
        <w:gridCol w:w="1129"/>
        <w:gridCol w:w="728"/>
        <w:gridCol w:w="729"/>
        <w:gridCol w:w="1095"/>
        <w:gridCol w:w="840"/>
        <w:gridCol w:w="839"/>
        <w:gridCol w:w="1247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主管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选调单位名称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选调岗位名称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选调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专业</w:t>
            </w:r>
          </w:p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咨询电话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江山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市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人民政府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办公室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江山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人民政府办公室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行政机关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综合文字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35周岁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0570-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4022829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中共党员；有综合文字岗位工作经历，具有较强的综合文字和沟通协调能力。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江山市人民政府咨询委员会秘书处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事业单位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综合文字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35周岁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0570-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4022829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中共党员；有综合文字岗位工作经历，具有较强的综合文字和沟通协调能力。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7" w:right="2097" w:bottom="1474" w:left="1984" w:header="964" w:footer="1417" w:gutter="0"/>
          <w:pgNumType w:fmt="decimal"/>
          <w:cols w:space="720" w:num="1"/>
          <w:docGrid w:type="linesAndChars" w:linePitch="579" w:charSpace="122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</w:rPr>
      </w:pP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202</w:t>
      </w:r>
      <w:r>
        <w:rPr>
          <w:rFonts w:hint="default"/>
          <w:lang w:val="en-US" w:eastAsia="zh-CN"/>
        </w:rPr>
        <w:t>2</w:t>
      </w:r>
      <w:r>
        <w:rPr>
          <w:rFonts w:hint="default"/>
        </w:rPr>
        <w:t>年江山市</w:t>
      </w:r>
      <w:r>
        <w:rPr>
          <w:rFonts w:hint="default"/>
          <w:lang w:eastAsia="zh-CN"/>
        </w:rPr>
        <w:t>人民政府办公室</w:t>
      </w:r>
      <w:r>
        <w:rPr>
          <w:rFonts w:hint="default"/>
        </w:rPr>
        <w:t>公开选调报名表</w:t>
      </w:r>
    </w:p>
    <w:p>
      <w:pPr>
        <w:spacing w:line="260" w:lineRule="exact"/>
        <w:rPr>
          <w:rFonts w:hint="default" w:ascii="Times New Roman" w:hAnsi="Times New Roman" w:eastAsia="仿宋_GB2312" w:cs="Times New Roman"/>
          <w:spacing w:val="-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选调单位：                      选调职位：</w:t>
      </w:r>
    </w:p>
    <w:tbl>
      <w:tblPr>
        <w:tblStyle w:val="10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0" w:type="dxa"/>
          <w:right w:w="28" w:type="dxa"/>
        </w:tblCellMar>
      </w:tblPr>
      <w:tblGrid>
        <w:gridCol w:w="1000"/>
        <w:gridCol w:w="60"/>
        <w:gridCol w:w="384"/>
        <w:gridCol w:w="789"/>
        <w:gridCol w:w="268"/>
        <w:gridCol w:w="1"/>
        <w:gridCol w:w="444"/>
        <w:gridCol w:w="532"/>
        <w:gridCol w:w="213"/>
        <w:gridCol w:w="28"/>
        <w:gridCol w:w="185"/>
        <w:gridCol w:w="214"/>
        <w:gridCol w:w="213"/>
        <w:gridCol w:w="28"/>
        <w:gridCol w:w="35"/>
        <w:gridCol w:w="150"/>
        <w:gridCol w:w="214"/>
        <w:gridCol w:w="214"/>
        <w:gridCol w:w="213"/>
        <w:gridCol w:w="214"/>
        <w:gridCol w:w="45"/>
        <w:gridCol w:w="104"/>
        <w:gridCol w:w="64"/>
        <w:gridCol w:w="157"/>
        <w:gridCol w:w="56"/>
        <w:gridCol w:w="1"/>
        <w:gridCol w:w="213"/>
        <w:gridCol w:w="213"/>
        <w:gridCol w:w="157"/>
        <w:gridCol w:w="57"/>
        <w:gridCol w:w="213"/>
        <w:gridCol w:w="213"/>
        <w:gridCol w:w="214"/>
        <w:gridCol w:w="21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76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证号</w:t>
            </w: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28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8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何时参加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何 党 派</w:t>
            </w:r>
          </w:p>
        </w:tc>
        <w:tc>
          <w:tcPr>
            <w:tcW w:w="15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947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户口所在地（县、乡）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0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作时间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性质</w:t>
            </w:r>
          </w:p>
        </w:tc>
        <w:tc>
          <w:tcPr>
            <w:tcW w:w="8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个人身份</w:t>
            </w:r>
          </w:p>
        </w:tc>
        <w:tc>
          <w:tcPr>
            <w:tcW w:w="14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4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20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全日制毕业院校、专业</w:t>
            </w:r>
          </w:p>
        </w:tc>
        <w:tc>
          <w:tcPr>
            <w:tcW w:w="5366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4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在职教育毕业院校、专业</w:t>
            </w:r>
          </w:p>
        </w:tc>
        <w:tc>
          <w:tcPr>
            <w:tcW w:w="5366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29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现岗位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及职务</w:t>
            </w:r>
          </w:p>
        </w:tc>
        <w:tc>
          <w:tcPr>
            <w:tcW w:w="32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468" w:hRule="exac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9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29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723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3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（从高中毕业后开始填写）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50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所在单位及主管部门党组织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4" w:type="dxa"/>
            <w:gridSpan w:val="3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354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市府办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844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964" w:footer="1417" w:gutter="0"/>
      <w:pgNumType w:fmt="decimal"/>
      <w:cols w:space="720" w:num="1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before="0" w:beforeLines="0" w:after="0" w:afterLines="0" w:line="240" w:lineRule="atLeast"/>
      <w:ind w:left="0" w:leftChars="0" w:right="0" w:rightChars="0" w:firstLine="0" w:firstLineChars="0"/>
      <w:jc w:val="center"/>
      <w:textAlignment w:val="auto"/>
      <w:outlineLvl w:val="9"/>
      <w:rPr>
        <w:rFonts w:hint="eastAsia" w:eastAsia="宋体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4845050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tLeast"/>
                            <w:ind w:left="0" w:leftChars="0" w:right="308" w:rightChars="100" w:firstLine="0" w:firstLineChars="0"/>
                            <w:jc w:val="right"/>
                            <w:textAlignment w:val="center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left:381.5pt;margin-top: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b/1sl&#10;1wAAAAoBAAAPAAAAAAAAAAEAIAAAACIAAABkcnMvZG93bnJldi54bWxQSwECFAAUAAAACACHTuJA&#10;eXE9WrABAABMAwAADgAAAAAAAAABACAAAAAm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tLeast"/>
                      <w:ind w:left="0" w:leftChars="0" w:right="308" w:rightChars="100" w:firstLine="0" w:firstLineChars="0"/>
                      <w:jc w:val="right"/>
                      <w:textAlignment w:val="center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left" w:pos="2259"/>
      </w:tabs>
      <w:kinsoku/>
      <w:wordWrap/>
      <w:overflowPunct/>
      <w:topLinePunct w:val="0"/>
      <w:autoSpaceDE/>
      <w:autoSpaceDN/>
      <w:bidi w:val="0"/>
      <w:adjustRightInd/>
      <w:snapToGrid/>
      <w:spacing w:before="0" w:beforeLines="0" w:after="0" w:afterLines="0" w:line="240" w:lineRule="atLeast"/>
      <w:ind w:left="0" w:leftChars="0" w:right="0" w:rightChars="0" w:firstLine="0" w:firstLineChars="0"/>
      <w:jc w:val="center"/>
      <w:textAlignment w:val="auto"/>
      <w:outlineLvl w:val="9"/>
      <w:rPr>
        <w:rFonts w:hint="eastAsia" w:ascii="宋体" w:hAnsi="宋体" w:eastAsia="宋体" w:cs="宋体"/>
        <w:sz w:val="28"/>
        <w:szCs w:val="28"/>
        <w:lang w:eastAsia="zh-C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tLeast"/>
                            <w:ind w:left="308" w:leftChars="100" w:right="0" w:rightChars="0" w:firstLine="0" w:firstLineChars="0"/>
                            <w:jc w:val="left"/>
                            <w:textAlignment w:val="center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7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DOg1vBsAEA&#10;AEw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tLeast"/>
                      <w:ind w:left="308" w:leftChars="100" w:right="0" w:rightChars="0" w:firstLine="0" w:firstLineChars="0"/>
                      <w:jc w:val="left"/>
                      <w:textAlignment w:val="center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157"/>
  <w:drawingGridVerticalSpacing w:val="579"/>
  <w:displayHorizontalDrawingGridEvery w:val="2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ZDU5ZTZjOWYxMGY1MTBlNmUwNTVkY2YyYzU2MzMifQ=="/>
    <w:docVar w:name="iDocStyle" w:val="2"/>
  </w:docVars>
  <w:rsids>
    <w:rsidRoot w:val="47BD124F"/>
    <w:rsid w:val="006B4F71"/>
    <w:rsid w:val="04EC3E68"/>
    <w:rsid w:val="06730D0B"/>
    <w:rsid w:val="0836546C"/>
    <w:rsid w:val="095E3ED9"/>
    <w:rsid w:val="09F75AC8"/>
    <w:rsid w:val="0D187EE2"/>
    <w:rsid w:val="13FA503E"/>
    <w:rsid w:val="15F9437D"/>
    <w:rsid w:val="1DED4255"/>
    <w:rsid w:val="1E470E53"/>
    <w:rsid w:val="1E4D26F5"/>
    <w:rsid w:val="1F884882"/>
    <w:rsid w:val="20715AE8"/>
    <w:rsid w:val="2785510A"/>
    <w:rsid w:val="29A901D7"/>
    <w:rsid w:val="2D0B3147"/>
    <w:rsid w:val="2D957D90"/>
    <w:rsid w:val="2ECF2019"/>
    <w:rsid w:val="3484269C"/>
    <w:rsid w:val="38D97FC3"/>
    <w:rsid w:val="3B757ABE"/>
    <w:rsid w:val="40DD5497"/>
    <w:rsid w:val="41BC0DFB"/>
    <w:rsid w:val="43B80F7E"/>
    <w:rsid w:val="46BE26F0"/>
    <w:rsid w:val="476703E0"/>
    <w:rsid w:val="47BD124F"/>
    <w:rsid w:val="47DF247D"/>
    <w:rsid w:val="4AB4263E"/>
    <w:rsid w:val="4BFE3D6B"/>
    <w:rsid w:val="4D90558D"/>
    <w:rsid w:val="52601B49"/>
    <w:rsid w:val="54C14B8D"/>
    <w:rsid w:val="554B6730"/>
    <w:rsid w:val="59E05BBE"/>
    <w:rsid w:val="5D105DFA"/>
    <w:rsid w:val="65B327D7"/>
    <w:rsid w:val="673C77B0"/>
    <w:rsid w:val="68324E76"/>
    <w:rsid w:val="68684D3C"/>
    <w:rsid w:val="697768BD"/>
    <w:rsid w:val="6AEC103C"/>
    <w:rsid w:val="6B2B2943"/>
    <w:rsid w:val="6B640F22"/>
    <w:rsid w:val="6EA176AC"/>
    <w:rsid w:val="70F25AEA"/>
    <w:rsid w:val="72C7520C"/>
    <w:rsid w:val="77577C8C"/>
    <w:rsid w:val="797E62B9"/>
    <w:rsid w:val="7CE12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-6"/>
      <w:kern w:val="2"/>
      <w:sz w:val="32"/>
      <w:szCs w:val="32"/>
      <w:lang w:val="en-US" w:eastAsia="zh-CN" w:bidi="he-IL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kinsoku/>
      <w:overflowPunct/>
      <w:autoSpaceDE/>
      <w:autoSpaceDN/>
      <w:spacing w:before="0" w:beforeLines="0" w:beforeAutospacing="0" w:after="0" w:afterLines="0" w:afterAutospacing="0" w:line="6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 w:val="0"/>
      <w:keepLines w:val="0"/>
      <w:kinsoku w:val="0"/>
      <w:overflowPunct w:val="0"/>
      <w:autoSpaceDE w:val="0"/>
      <w:autoSpaceDN w:val="0"/>
      <w:spacing w:before="0" w:beforeLines="0" w:beforeAutospacing="0" w:after="0" w:afterLines="0" w:afterAutospacing="0" w:line="240" w:lineRule="atLeast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qFormat/>
    <w:uiPriority w:val="0"/>
    <w:pPr>
      <w:keepNext w:val="0"/>
      <w:keepLines w:val="0"/>
      <w:kinsoku w:val="0"/>
      <w:overflowPunct w:val="0"/>
      <w:autoSpaceDE w:val="0"/>
      <w:autoSpaceDN w:val="0"/>
      <w:spacing w:before="0" w:beforeLines="0" w:beforeAutospacing="0" w:after="0" w:afterLines="0" w:afterAutospacing="0" w:line="240" w:lineRule="atLeast"/>
      <w:outlineLvl w:val="2"/>
    </w:pPr>
    <w:rPr>
      <w:rFonts w:ascii="楷体_GB2312" w:hAnsi="楷体_GB2312" w:eastAsia="楷体_GB2312"/>
    </w:rPr>
  </w:style>
  <w:style w:type="character" w:default="1" w:styleId="9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单位"/>
    <w:basedOn w:val="1"/>
    <w:qFormat/>
    <w:uiPriority w:val="0"/>
    <w:pPr>
      <w:ind w:right="942" w:rightChars="300"/>
      <w:jc w:val="right"/>
    </w:pPr>
  </w:style>
  <w:style w:type="paragraph" w:customStyle="1" w:styleId="12">
    <w:name w:val="标题4"/>
    <w:basedOn w:val="1"/>
    <w:next w:val="1"/>
    <w:qFormat/>
    <w:uiPriority w:val="0"/>
    <w:pPr>
      <w:outlineLvl w:val="3"/>
    </w:pPr>
    <w:rPr>
      <w:b/>
    </w:rPr>
  </w:style>
  <w:style w:type="paragraph" w:customStyle="1" w:styleId="13">
    <w:name w:val="时间"/>
    <w:basedOn w:val="1"/>
    <w:qFormat/>
    <w:uiPriority w:val="0"/>
    <w:pPr>
      <w:ind w:right="1256" w:rightChars="40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&#65288;2021&#65289;\14&#27743;&#25919;&#21150;&#20826;&#3245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14江政办党组.wpt</Template>
  <Pages>2</Pages>
  <Words>129</Words>
  <Characters>138</Characters>
  <Lines>0</Lines>
  <Paragraphs>0</Paragraphs>
  <TotalTime>5</TotalTime>
  <ScaleCrop>false</ScaleCrop>
  <LinksUpToDate>false</LinksUpToDate>
  <CharactersWithSpaces>146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2021-06-30T07:40:00Z</dcterms:created>
  <dc:creator>Administrator</dc:creator>
  <cp:lastModifiedBy>Administrator</cp:lastModifiedBy>
  <cp:lastPrinted>2022-10-13T11:50:00Z</cp:lastPrinted>
  <dcterms:modified xsi:type="dcterms:W3CDTF">2022-10-19T07:37:08Z</dcterms:modified>
  <dc:title>江山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5E300D0C4E234100BF009FA370F30610</vt:lpwstr>
  </property>
</Properties>
</file>